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第十三届大学生创新创业大赛暨第六届中国“互联网+”大赛校内选拔赛</w:t>
      </w:r>
      <w:r>
        <w:rPr>
          <w:rFonts w:eastAsia="方正小标宋简体"/>
          <w:sz w:val="36"/>
          <w:szCs w:val="36"/>
        </w:rPr>
        <w:t>报名表</w:t>
      </w:r>
    </w:p>
    <w:bookmarkEnd w:id="0"/>
    <w:p>
      <w:pPr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tbl>
      <w:tblPr>
        <w:tblStyle w:val="5"/>
        <w:tblW w:w="7133" w:type="dxa"/>
        <w:tblInd w:w="1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4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学校名称（盖章）：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江苏建筑职业技术学院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项目名</w:t>
            </w:r>
            <w:r>
              <w:rPr>
                <w:rFonts w:hint="eastAsia"/>
                <w:b/>
                <w:sz w:val="30"/>
                <w:szCs w:val="30"/>
              </w:rPr>
              <w:t>称</w:t>
            </w:r>
            <w:r>
              <w:rPr>
                <w:b/>
                <w:sz w:val="30"/>
                <w:szCs w:val="30"/>
              </w:rPr>
              <w:t>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团队名称：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所属赛道：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项目类别：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参赛组别：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项目负责人：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联系电话：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申报日期：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bCs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江苏省教育厅 制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黑体"/>
          <w:sz w:val="28"/>
          <w:szCs w:val="28"/>
        </w:rPr>
        <w:sectPr>
          <w:pgSz w:w="11906" w:h="16838"/>
          <w:pgMar w:top="2098" w:right="1531" w:bottom="1985" w:left="1531" w:header="851" w:footer="992" w:gutter="0"/>
          <w:cols w:space="425" w:num="1"/>
          <w:docGrid w:linePitch="312" w:charSpace="0"/>
        </w:sectPr>
      </w:pPr>
    </w:p>
    <w:p>
      <w:pPr>
        <w:adjustRightInd w:val="0"/>
        <w:snapToGrid w:val="0"/>
        <w:spacing w:line="420" w:lineRule="exact"/>
        <w:jc w:val="center"/>
        <w:rPr>
          <w:rFonts w:eastAsia="黑体"/>
          <w:kern w:val="0"/>
          <w:sz w:val="36"/>
          <w:szCs w:val="36"/>
        </w:rPr>
      </w:pPr>
    </w:p>
    <w:p>
      <w:pPr>
        <w:adjustRightInd w:val="0"/>
        <w:snapToGrid w:val="0"/>
        <w:spacing w:line="420" w:lineRule="exact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填表说明</w:t>
      </w:r>
    </w:p>
    <w:p>
      <w:pPr>
        <w:adjustRightInd w:val="0"/>
        <w:snapToGrid w:val="0"/>
        <w:spacing w:line="420" w:lineRule="exact"/>
        <w:ind w:firstLine="480" w:firstLineChars="200"/>
        <w:rPr>
          <w:rFonts w:eastAsia="仿宋_GB2312"/>
          <w:kern w:val="0"/>
          <w:sz w:val="24"/>
        </w:rPr>
      </w:pP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一、推荐学校为项目负责人所在学校或毕业学校。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二、项目类别包括：1.“互联网+”现代农业；2.“互联网+”制造业；3.“互联网+”信息技术服务；4.“互联网+”文化创意服务；5.“互联网+”社会服务；6.其他。</w:t>
      </w:r>
    </w:p>
    <w:p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三、参赛组别：高教主赛道（创意组、初创组、成长组和师生共创组）；“青年红色筑梦之旅”赛道（公益组、商业组，参加“青年红色筑梦之旅”的项目符合大赛参赛要求的可自主选择参加“青年红色筑梦之旅”赛道或主赛道比赛，只能选择参加一个赛道）；职教赛道（创意组、创业组）；萌芽板块。职业院校中教师持股比例大于学生持股比例的项目，只能参加高教主赛道师生共创组，不能报名参加职教赛道。师生共创项目的商业组项目只能参加高教主赛道，不能报名参加“青年红色筑梦之旅”赛道。</w:t>
      </w:r>
    </w:p>
    <w:p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sz w:val="28"/>
          <w:szCs w:val="30"/>
        </w:rPr>
        <w:t>四、</w:t>
      </w:r>
      <w:r>
        <w:rPr>
          <w:rFonts w:eastAsia="仿宋_GB2312"/>
          <w:kern w:val="0"/>
          <w:sz w:val="28"/>
          <w:szCs w:val="30"/>
        </w:rPr>
        <w:t>参赛项目内容须真实、健康、合法，无任何不良信息，项目立意应弘扬正能量，践行社会主义核心价值观。参赛项目不得侵犯他人知识产权；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，一经发现即丧失参赛相关权利，并承担一切法律责任。已获投资（或收入）1000 万元以上的参赛项目，需提供相应佐证材料。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五、其它附件材料包括：商业计划书、组织机构代码证、营业执照复印件及其他佐证材料（专利、著作、政府批文、鉴定材料等）。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sz w:val="28"/>
          <w:szCs w:val="30"/>
        </w:rPr>
        <w:t>六、</w:t>
      </w:r>
      <w:r>
        <w:rPr>
          <w:rFonts w:eastAsia="仿宋_GB2312"/>
          <w:kern w:val="0"/>
          <w:sz w:val="28"/>
          <w:szCs w:val="30"/>
        </w:rPr>
        <w:t>格式要求：表中各项内容用“小四”号仿宋字体填写，单倍行距；需签字部分由相关人员以黑色钢笔或签字笔签名；相关表格栏高不足，可自行增加。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七、申报书要按照要求，逐项认真填写，填写内容必须实事求是，表达明确严谨。空缺项要填“无”。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华文中宋"/>
          <w:sz w:val="28"/>
          <w:szCs w:val="30"/>
        </w:rPr>
      </w:pPr>
      <w:r>
        <w:rPr>
          <w:rFonts w:eastAsia="仿宋_GB2312"/>
          <w:sz w:val="28"/>
          <w:szCs w:val="30"/>
        </w:rPr>
        <w:t>八、报名表与所有附件材料用</w:t>
      </w:r>
      <w:r>
        <w:rPr>
          <w:rFonts w:eastAsia="仿宋_GB2312"/>
          <w:kern w:val="0"/>
          <w:sz w:val="28"/>
          <w:szCs w:val="30"/>
        </w:rPr>
        <w:t>A4纸双面打印并装订成册。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华文中宋"/>
          <w:sz w:val="30"/>
          <w:szCs w:val="30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tbl>
      <w:tblPr>
        <w:tblStyle w:val="5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62"/>
        <w:gridCol w:w="355"/>
        <w:gridCol w:w="610"/>
        <w:gridCol w:w="2234"/>
        <w:gridCol w:w="1222"/>
        <w:gridCol w:w="1093"/>
        <w:gridCol w:w="1439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项目名称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团队名称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项目类别</w:t>
            </w:r>
            <w:r>
              <w:rPr>
                <w:rFonts w:eastAsia="仿宋_GB2312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right="480" w:firstLine="440" w:firstLineChars="1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“互联网+”现代农业           </w:t>
            </w:r>
            <w:r>
              <w:rPr>
                <w:rFonts w:hint="eastAsia" w:eastAsia="仿宋_GB2312"/>
                <w:sz w:val="44"/>
                <w:lang w:eastAsia="zh-CN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“互联网+”制造业</w:t>
            </w:r>
          </w:p>
          <w:p>
            <w:pPr>
              <w:adjustRightInd w:val="0"/>
              <w:snapToGrid w:val="0"/>
              <w:spacing w:line="440" w:lineRule="exact"/>
              <w:ind w:right="480" w:firstLine="440" w:firstLineChars="1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“互联网+”信息技术服务 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“互联网+”文化创意服务</w:t>
            </w:r>
          </w:p>
          <w:p>
            <w:pPr>
              <w:adjustRightInd w:val="0"/>
              <w:snapToGrid w:val="0"/>
              <w:spacing w:line="440" w:lineRule="exact"/>
              <w:ind w:firstLine="4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“互联网+”社会服务     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参赛组别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高教主赛道</w:t>
            </w:r>
          </w:p>
        </w:tc>
        <w:tc>
          <w:tcPr>
            <w:tcW w:w="8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  ）创意组   （  ）初创组   （  ）成长组   （  ）师生共创组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红旅赛道</w:t>
            </w:r>
          </w:p>
        </w:tc>
        <w:tc>
          <w:tcPr>
            <w:tcW w:w="8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  ）公益组   （  ）商业组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职教赛道</w:t>
            </w:r>
          </w:p>
        </w:tc>
        <w:tc>
          <w:tcPr>
            <w:tcW w:w="8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）创意组   （  ）创业组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萌芽板块</w:t>
            </w:r>
          </w:p>
        </w:tc>
        <w:tc>
          <w:tcPr>
            <w:tcW w:w="8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  ）萌芽板块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项目负责人及团队主要成员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人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所在或毕业院校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毕业时间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学历/学位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所学专业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团队主要成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员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教师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姓名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所在院校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研究方向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职务职称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手机号码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简介</w:t>
            </w:r>
          </w:p>
        </w:tc>
        <w:tc>
          <w:tcPr>
            <w:tcW w:w="9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含产品/服务介绍、市场分析与定位、商业模式、营销策略、财务分析、风险控制（风险识别、风险防范及措施）、团队组织分工等方面，500字左右</w:t>
            </w:r>
            <w:r>
              <w:rPr>
                <w:rFonts w:eastAsia="仿宋_GB2312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91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盖  章： </w:t>
            </w:r>
          </w:p>
          <w:p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日</w:t>
            </w:r>
          </w:p>
        </w:tc>
      </w:tr>
    </w:tbl>
    <w:p>
      <w:pPr>
        <w:widowControl/>
        <w:tabs>
          <w:tab w:val="left" w:pos="420"/>
        </w:tabs>
        <w:adjustRightInd w:val="0"/>
        <w:snapToGrid w:val="0"/>
        <w:spacing w:line="20" w:lineRule="exact"/>
        <w:jc w:val="left"/>
        <w:rPr>
          <w:rFonts w:eastAsia="仿宋_GB2312"/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A6DBB"/>
    <w:rsid w:val="002E2B26"/>
    <w:rsid w:val="005A0C85"/>
    <w:rsid w:val="005C7E51"/>
    <w:rsid w:val="007744B0"/>
    <w:rsid w:val="008D261C"/>
    <w:rsid w:val="009833E1"/>
    <w:rsid w:val="00AD46EE"/>
    <w:rsid w:val="00E909BD"/>
    <w:rsid w:val="00F20F40"/>
    <w:rsid w:val="14F34B2E"/>
    <w:rsid w:val="154B2EA1"/>
    <w:rsid w:val="179605D7"/>
    <w:rsid w:val="2893498C"/>
    <w:rsid w:val="2E2039C5"/>
    <w:rsid w:val="3E6346A4"/>
    <w:rsid w:val="40EE5E32"/>
    <w:rsid w:val="41103CCD"/>
    <w:rsid w:val="47C62FB4"/>
    <w:rsid w:val="4FB13B20"/>
    <w:rsid w:val="53C14447"/>
    <w:rsid w:val="70E24393"/>
    <w:rsid w:val="757A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390</Words>
  <Characters>2223</Characters>
  <Lines>18</Lines>
  <Paragraphs>5</Paragraphs>
  <TotalTime>2</TotalTime>
  <ScaleCrop>false</ScaleCrop>
  <LinksUpToDate>false</LinksUpToDate>
  <CharactersWithSpaces>2608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2019-05-25T09:43:00Z</dcterms:created>
  <dc:creator>卿本故人</dc:creator>
  <cp:lastModifiedBy>HP</cp:lastModifiedBy>
  <dcterms:modified xsi:type="dcterms:W3CDTF">2020-03-31T03:12:46Z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